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5.23681640625" w:firstLine="0"/>
        <w:jc w:val="right"/>
        <w:rPr>
          <w:rFonts w:ascii="Cambria" w:cs="Cambria" w:eastAsia="Cambria" w:hAnsi="Cambria"/>
          <w:b w:val="1"/>
          <w:i w:val="1"/>
          <w:smallCaps w:val="0"/>
          <w:strike w:val="0"/>
          <w:color w:val="fd5d00"/>
          <w:sz w:val="39.84000015258789"/>
          <w:szCs w:val="39.84000015258789"/>
          <w:u w:val="none"/>
          <w:shd w:fill="auto" w:val="clear"/>
          <w:vertAlign w:val="baseline"/>
        </w:rPr>
      </w:pPr>
      <w:r w:rsidDel="00000000" w:rsidR="00000000" w:rsidRPr="00000000">
        <w:rPr>
          <w:rFonts w:ascii="Cambria" w:cs="Cambria" w:eastAsia="Cambria" w:hAnsi="Cambria"/>
          <w:b w:val="1"/>
          <w:i w:val="1"/>
          <w:smallCaps w:val="0"/>
          <w:strike w:val="0"/>
          <w:color w:val="fd5d00"/>
          <w:sz w:val="39.84000015258789"/>
          <w:szCs w:val="39.84000015258789"/>
          <w:u w:val="none"/>
          <w:shd w:fill="auto" w:val="clear"/>
          <w:vertAlign w:val="baseline"/>
          <w:rtl w:val="0"/>
        </w:rPr>
        <w:t xml:space="preserve">2025 Camino Real Regional Eventing Rally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673828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(Held in conjunction with the Shepherd Ranch Pony Club Horse Trials)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07421875" w:line="240" w:lineRule="auto"/>
        <w:ind w:left="0" w:right="0" w:firstLine="0"/>
        <w:jc w:val="center"/>
        <w:rPr>
          <w:rFonts w:ascii="Cambria" w:cs="Cambria" w:eastAsia="Cambria" w:hAnsi="Cambria"/>
          <w:b w:val="1"/>
          <w:i w:val="0"/>
          <w:smallCaps w:val="0"/>
          <w:strike w:val="0"/>
          <w:color w:val="365f91"/>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365f91"/>
          <w:sz w:val="27.84000015258789"/>
          <w:szCs w:val="27.84000015258789"/>
          <w:u w:val="none"/>
          <w:shd w:fill="auto" w:val="clear"/>
          <w:vertAlign w:val="baseline"/>
          <w:rtl w:val="0"/>
        </w:rPr>
        <w:t xml:space="preserve">August 1-3, 2025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568359375" w:line="240" w:lineRule="auto"/>
        <w:ind w:left="0" w:right="0" w:firstLine="0"/>
        <w:jc w:val="center"/>
        <w:rPr>
          <w:rFonts w:ascii="Calibri" w:cs="Calibri" w:eastAsia="Calibri" w:hAnsi="Calibri"/>
          <w:b w:val="1"/>
          <w:i w:val="0"/>
          <w:smallCaps w:val="0"/>
          <w:strike w:val="0"/>
          <w:color w:val="365f91"/>
          <w:sz w:val="27.84000015258789"/>
          <w:szCs w:val="27.84000015258789"/>
          <w:u w:val="none"/>
          <w:shd w:fill="auto" w:val="clear"/>
          <w:vertAlign w:val="baseline"/>
        </w:rPr>
        <w:sectPr>
          <w:pgSz w:h="15840" w:w="12240" w:orient="portrait"/>
          <w:pgMar w:bottom="1341.448974609375" w:top="358.99658203125" w:left="719.801025390625" w:right="687.850341796875" w:header="0" w:footer="720"/>
          <w:pgNumType w:start="1"/>
        </w:sectPr>
      </w:pPr>
      <w:r w:rsidDel="00000000" w:rsidR="00000000" w:rsidRPr="00000000">
        <w:rPr>
          <w:rFonts w:ascii="Calibri" w:cs="Calibri" w:eastAsia="Calibri" w:hAnsi="Calibri"/>
          <w:b w:val="1"/>
          <w:i w:val="0"/>
          <w:smallCaps w:val="0"/>
          <w:strike w:val="0"/>
          <w:color w:val="365f91"/>
          <w:sz w:val="27.84000015258789"/>
          <w:szCs w:val="27.84000015258789"/>
          <w:u w:val="none"/>
          <w:shd w:fill="auto" w:val="clear"/>
          <w:vertAlign w:val="baseline"/>
          <w:rtl w:val="0"/>
        </w:rPr>
        <w:t xml:space="preserve">Team Entry Form - One form per rally team to be completed by DC or Rally Coordinator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0732421875" w:line="243.38141441345215" w:lineRule="auto"/>
        <w:ind w:left="0" w:right="0" w:firstLine="9.71527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RETURN RALLY ENTRIES AND FEES TO: Kim Goto Miner, 10253 Principe Pl, Camarillo, CA  93012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874.1168212890625" w:right="573.55224609375" w:hanging="45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CLOSING DATE: Friday, July 18</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2025 RALLY FEES: $25 per rider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865.9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Club check payable to: CRR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4.906005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341.448974609375" w:top="358.99658203125" w:left="1717.6309204101562" w:right="1737.275390625" w:header="0" w:footer="720"/>
          <w:cols w:equalWidth="0" w:num="2">
            <w:col w:space="0" w:w="4400"/>
            <w:col w:space="0" w:w="4400"/>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Rally Fees non-refundable, $50 late fee.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90214920043945" w:lineRule="auto"/>
        <w:ind w:left="300.6770324707031" w:right="550.899658203125" w:firstLine="774.2578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 each rider must enter SRHT Event. Go to </w:t>
      </w:r>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www.useventing.com</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Omnibus  information and online entry. Note on your entry and stabling form you are riding in the Pony Club  Rally.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41845703125" w:line="240" w:lineRule="auto"/>
        <w:ind w:left="402.40867614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Club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DC:_________________________________________ </w:t>
      </w:r>
    </w:p>
    <w:tbl>
      <w:tblPr>
        <w:tblStyle w:val="Table1"/>
        <w:tblW w:w="10233.600540161133" w:type="dxa"/>
        <w:jc w:val="left"/>
        <w:tblInd w:w="283.3989715576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199905395508"/>
        <w:gridCol w:w="2251.199951171875"/>
        <w:gridCol w:w="1166.400146484375"/>
        <w:gridCol w:w="1440"/>
        <w:gridCol w:w="2116.800537109375"/>
        <w:tblGridChange w:id="0">
          <w:tblGrid>
            <w:gridCol w:w="3259.199905395508"/>
            <w:gridCol w:w="2251.199951171875"/>
            <w:gridCol w:w="1166.400146484375"/>
            <w:gridCol w:w="1440"/>
            <w:gridCol w:w="2116.800537109375"/>
          </w:tblGrid>
        </w:tblGridChange>
      </w:tblGrid>
      <w:tr>
        <w:trPr>
          <w:cantSplit w:val="0"/>
          <w:trHeight w:val="5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Competitors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Rating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Riding Level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Horse Name</w:t>
            </w:r>
          </w:p>
        </w:tc>
      </w:tr>
      <w:tr>
        <w:trPr>
          <w:cantSplit w:val="0"/>
          <w:trHeight w:val="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0407104492188"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Rider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r>
      <w:tr>
        <w:trPr>
          <w:cantSplit w:val="0"/>
          <w:trHeight w:val="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2804870605469" w:right="0" w:firstLine="0"/>
              <w:jc w:val="left"/>
              <w:rPr>
                <w:rFonts w:ascii="Calibri" w:cs="Calibri" w:eastAsia="Calibri" w:hAnsi="Calibri"/>
                <w:b w:val="1"/>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1"/>
                <w:i w:val="0"/>
                <w:smallCaps w:val="0"/>
                <w:strike w:val="0"/>
                <w:color w:val="a6a6a6"/>
                <w:sz w:val="15.839999198913574"/>
                <w:szCs w:val="15.839999198913574"/>
                <w:highlight w:val="yellow"/>
                <w:u w:val="none"/>
                <w:vertAlign w:val="baseline"/>
                <w:rtl w:val="0"/>
              </w:rPr>
              <w:t xml:space="preserve">Rider #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a6a6a6"/>
                <w:sz w:val="15.839999198913574"/>
                <w:szCs w:val="15.839999198913574"/>
                <w:highlight w:val="yellow"/>
                <w:u w:val="none"/>
                <w:vertAlign w:val="baseline"/>
              </w:rPr>
            </w:pPr>
            <w:r w:rsidDel="00000000" w:rsidR="00000000" w:rsidRPr="00000000">
              <w:rPr>
                <w:rtl w:val="0"/>
              </w:rPr>
            </w:r>
          </w:p>
        </w:tc>
      </w:tr>
      <w:tr>
        <w:trPr>
          <w:cantSplit w:val="0"/>
          <w:trHeight w:val="5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0407104492188"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Rider #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r>
      <w:tr>
        <w:trPr>
          <w:cantSplit w:val="0"/>
          <w:trHeight w:val="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0407104492188"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Rider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r>
      <w:tr>
        <w:trPr>
          <w:cantSplit w:val="0"/>
          <w:trHeight w:val="5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4245910644531"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Stable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9127807617188"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Asst SM - optional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171.199645996094" w:type="dxa"/>
        <w:jc w:val="left"/>
        <w:tblInd w:w="307.39898681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1.199951171875"/>
        <w:gridCol w:w="3686.3998413085938"/>
        <w:gridCol w:w="2433.599853515625"/>
        <w:tblGridChange w:id="0">
          <w:tblGrid>
            <w:gridCol w:w="4051.199951171875"/>
            <w:gridCol w:w="3686.3998413085938"/>
            <w:gridCol w:w="2433.599853515625"/>
          </w:tblGrid>
        </w:tblGridChange>
      </w:tblGrid>
      <w:tr>
        <w:trPr>
          <w:cantSplit w:val="0"/>
          <w:trHeight w:val="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Volunteers / Coaches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Phone #</w:t>
            </w:r>
          </w:p>
        </w:tc>
      </w:tr>
      <w:tr>
        <w:trPr>
          <w:cantSplit w:val="0"/>
          <w:trHeight w:val="51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233093261719"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Chaperone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r>
      <w:tr>
        <w:trPr>
          <w:cantSplit w:val="0"/>
          <w:trHeight w:val="51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233093261719"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r>
      <w:tr>
        <w:trPr>
          <w:cantSplit w:val="0"/>
          <w:trHeight w:val="51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233093261719"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C Advisor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r>
      <w:tr>
        <w:trPr>
          <w:cantSplit w:val="0"/>
          <w:trHeight w:val="51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9036254882812"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Fonts w:ascii="Calibri" w:cs="Calibri" w:eastAsia="Calibri" w:hAnsi="Calibri"/>
                <w:b w:val="0"/>
                <w:i w:val="0"/>
                <w:smallCaps w:val="0"/>
                <w:strike w:val="0"/>
                <w:color w:val="a6a6a6"/>
                <w:sz w:val="15.839999198913574"/>
                <w:szCs w:val="15.839999198913574"/>
                <w:highlight w:val="yellow"/>
                <w:u w:val="none"/>
                <w:vertAlign w:val="baseline"/>
                <w:rtl w:val="0"/>
              </w:rPr>
              <w:t xml:space="preserve">Adult Volunteer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a6a6a6"/>
                <w:sz w:val="15.839999198913574"/>
                <w:szCs w:val="15.839999198913574"/>
                <w:highlight w:val="yellow"/>
                <w:u w:val="none"/>
                <w:vertAlign w:val="baseline"/>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19700622558594"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Include the following with this completed Team Entry Form: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87915039062" w:line="352.033052444458" w:lineRule="auto"/>
        <w:ind w:left="302.54905700683594" w:right="1005.60913085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 Check for $25/rider payable to CRR ( ) Individual Rally Entry Form ( ) USPC Chaperone’s Duties Form - signed ( ) USPC Coach’s Guidelines Form – signed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5.23681640625" w:firstLine="0"/>
        <w:jc w:val="right"/>
        <w:rPr>
          <w:rFonts w:ascii="Cambria" w:cs="Cambria" w:eastAsia="Cambria" w:hAnsi="Cambria"/>
          <w:b w:val="1"/>
          <w:i w:val="1"/>
          <w:smallCaps w:val="0"/>
          <w:strike w:val="0"/>
          <w:color w:val="fd5d00"/>
          <w:sz w:val="39.84000015258789"/>
          <w:szCs w:val="39.84000015258789"/>
          <w:u w:val="none"/>
          <w:shd w:fill="auto" w:val="clear"/>
          <w:vertAlign w:val="baseline"/>
        </w:rPr>
      </w:pPr>
      <w:r w:rsidDel="00000000" w:rsidR="00000000" w:rsidRPr="00000000">
        <w:rPr>
          <w:rFonts w:ascii="Cambria" w:cs="Cambria" w:eastAsia="Cambria" w:hAnsi="Cambria"/>
          <w:b w:val="1"/>
          <w:i w:val="1"/>
          <w:smallCaps w:val="0"/>
          <w:strike w:val="0"/>
          <w:color w:val="fd5d00"/>
          <w:sz w:val="39.84000015258789"/>
          <w:szCs w:val="39.84000015258789"/>
          <w:u w:val="none"/>
          <w:shd w:fill="auto" w:val="clear"/>
          <w:vertAlign w:val="baseline"/>
          <w:rtl w:val="0"/>
        </w:rPr>
        <w:t xml:space="preserve">2025 Camino Real Regional Eventing Rally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66601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(Held in conjunction with the Shepherd Ranch Pony Club Horse Trials)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7294921875" w:line="240" w:lineRule="auto"/>
        <w:ind w:left="0" w:right="0" w:firstLine="0"/>
        <w:jc w:val="center"/>
        <w:rPr>
          <w:rFonts w:ascii="Cambria" w:cs="Cambria" w:eastAsia="Cambria" w:hAnsi="Cambria"/>
          <w:b w:val="1"/>
          <w:i w:val="0"/>
          <w:smallCaps w:val="0"/>
          <w:strike w:val="0"/>
          <w:color w:val="365f91"/>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365f91"/>
          <w:sz w:val="27.84000015258789"/>
          <w:szCs w:val="27.84000015258789"/>
          <w:u w:val="none"/>
          <w:shd w:fill="auto" w:val="clear"/>
          <w:vertAlign w:val="baseline"/>
          <w:rtl w:val="0"/>
        </w:rPr>
        <w:t xml:space="preserve">August 1-3, 2025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568359375" w:line="240" w:lineRule="auto"/>
        <w:ind w:left="0" w:right="0" w:firstLine="0"/>
        <w:jc w:val="center"/>
        <w:rPr>
          <w:rFonts w:ascii="Cambria" w:cs="Cambria" w:eastAsia="Cambria" w:hAnsi="Cambria"/>
          <w:b w:val="1"/>
          <w:i w:val="0"/>
          <w:smallCaps w:val="0"/>
          <w:strike w:val="0"/>
          <w:color w:val="365f91"/>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365f91"/>
          <w:sz w:val="27.84000015258789"/>
          <w:szCs w:val="27.84000015258789"/>
          <w:u w:val="none"/>
          <w:shd w:fill="auto" w:val="clear"/>
          <w:vertAlign w:val="baseline"/>
          <w:rtl w:val="0"/>
        </w:rPr>
        <w:t xml:space="preserve">Individual Entry Form – to be completed by each participant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3.90263557434082" w:lineRule="auto"/>
        <w:ind w:left="8.59893798828125" w:right="391.060791015625" w:firstLine="8.60160827636718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 each rider must enter SRHT Event. Go to </w:t>
      </w:r>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www.useventing.com</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Omnibus information and  online entry. Note on your entry and stabling form you are riding in the Pony Club Rally.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467.9293727874756" w:lineRule="auto"/>
        <w:ind w:left="13.226165771484375" w:right="531.9970703125"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Pony Club _____________________________________________________________________________________________________________ Participant’s Name ______________________________________________ PC Cert Level _______USEA Riding Level ____________ Email address ______________________________________________________ Phone # ________________________________________ Horse name________________________________________________________________________________ Age ________ Sex ________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1689453125" w:line="240" w:lineRule="auto"/>
        <w:ind w:left="19.40856933593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1.   Mount to be longed?                   (  ) YES (  ) NO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14.109344482421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2.  Any special needs for mount?                    _______________________________________________________________________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9259033203125" w:line="233.23991775512695" w:lineRule="auto"/>
        <w:ind w:left="4.1733551025390625" w:right="113.41064453125" w:firstLine="9.052810668945312"/>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It is agreed that the organizing committee of this Rally, its officials, the Middle California Region, Fresno County  Horse Park  and / or their employees and the USPC, Inc., will not be held liable for any loss, accident, injury, illness  to horses, riders, owners, attendants, spectators, or any other person, corporation or property whatsoever. I  hereby give permission for my child to participate under this agreement.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451904296875" w:line="240" w:lineRule="auto"/>
        <w:ind w:left="13.2261657714843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Parent / guardian signature ____________________________________________________________ Date ____________________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6513671875" w:line="234.68835353851318" w:lineRule="auto"/>
        <w:ind w:left="0.198974609375" w:right="69.3359375" w:firstLine="13.0271911621093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Parent / guardian signature ____________________________________________________________ Date ____________________ ____________________________________________________________________________________________________________________________________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29638671875" w:line="233.23991775512695" w:lineRule="auto"/>
        <w:ind w:left="7.264556884765625" w:right="31.949462890625" w:hanging="0.8832550048828125"/>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This Pony Club member is a member in good standing of USPC, Inc., and ______________________________________ Pony  Club/Center, with all dues paid as of this date. The horse entered is the regular mount of the rider, regularly ridden  at local Rallies, and to my knowledge, qualified to ride at the level entered. </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Note – competitors are permitted to  ride in jumping activities at one level above their certification level only with instructor and DC approval.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453857421875" w:line="240" w:lineRule="auto"/>
        <w:ind w:left="9.251785278320312"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SIGNATURE REQUIRED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662353515625" w:line="234.68839645385742" w:lineRule="auto"/>
        <w:ind w:left="13.226165771484375" w:right="957.85400390625"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District Commissioner _________________________________________________________________   Date ______________________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DC’s – please complete Team Entry forms and return with your packets**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1307373046875" w:line="331.86741828918457" w:lineRule="auto"/>
        <w:ind w:left="0.9189605712890625" w:right="69.847412109375" w:hanging="0.7199859619140625"/>
        <w:jc w:val="left"/>
        <w:rPr>
          <w:rFonts w:ascii="Cambria" w:cs="Cambria" w:eastAsia="Cambria" w:hAnsi="Cambria"/>
          <w:b w:val="1"/>
          <w:i w:val="1"/>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 </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Please have the following ready to give to your DC and your DC will compile and send all the forms: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6524658203125" w:line="237.83586502075195" w:lineRule="auto"/>
        <w:ind w:left="51.61659240722656" w:right="0" w:firstLine="0"/>
        <w:jc w:val="center"/>
        <w:rPr>
          <w:rFonts w:ascii="Cambria" w:cs="Cambria" w:eastAsia="Cambria" w:hAnsi="Cambria"/>
          <w:b w:val="1"/>
          <w:i w:val="1"/>
          <w:smallCaps w:val="0"/>
          <w:strike w:val="0"/>
          <w:color w:val="ff0000"/>
          <w:sz w:val="27.84000015258789"/>
          <w:szCs w:val="27.84000015258789"/>
          <w:u w:val="none"/>
          <w:shd w:fill="auto" w:val="clear"/>
          <w:vertAlign w:val="baseline"/>
        </w:rPr>
      </w:pPr>
      <w:r w:rsidDel="00000000" w:rsidR="00000000" w:rsidRPr="00000000">
        <w:rPr>
          <w:rFonts w:ascii="Cambria" w:cs="Cambria" w:eastAsia="Cambria" w:hAnsi="Cambria"/>
          <w:b w:val="1"/>
          <w:i w:val="1"/>
          <w:smallCaps w:val="0"/>
          <w:strike w:val="0"/>
          <w:color w:val="ff0000"/>
          <w:sz w:val="27.84000015258789"/>
          <w:szCs w:val="27.84000015258789"/>
          <w:u w:val="none"/>
          <w:shd w:fill="auto" w:val="clear"/>
          <w:vertAlign w:val="baseline"/>
          <w:rtl w:val="0"/>
        </w:rPr>
        <w:t xml:space="preserve">* Remember USEA Medical Arm Bands or USPC approved wrist bands must be worn by  riders and stable managers. Wear your USPC Medical Form facing inward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5.23681640625" w:firstLine="0"/>
        <w:jc w:val="right"/>
        <w:rPr>
          <w:rFonts w:ascii="Cambria" w:cs="Cambria" w:eastAsia="Cambria" w:hAnsi="Cambria"/>
          <w:b w:val="1"/>
          <w:i w:val="1"/>
          <w:smallCaps w:val="0"/>
          <w:strike w:val="0"/>
          <w:color w:val="fd5d00"/>
          <w:sz w:val="39.84000015258789"/>
          <w:szCs w:val="39.84000015258789"/>
          <w:u w:val="none"/>
          <w:shd w:fill="auto" w:val="clear"/>
          <w:vertAlign w:val="baseline"/>
        </w:rPr>
      </w:pPr>
      <w:r w:rsidDel="00000000" w:rsidR="00000000" w:rsidRPr="00000000">
        <w:rPr>
          <w:rFonts w:ascii="Cambria" w:cs="Cambria" w:eastAsia="Cambria" w:hAnsi="Cambria"/>
          <w:b w:val="1"/>
          <w:i w:val="1"/>
          <w:smallCaps w:val="0"/>
          <w:strike w:val="0"/>
          <w:color w:val="fd5d00"/>
          <w:sz w:val="39.84000015258789"/>
          <w:szCs w:val="39.84000015258789"/>
          <w:u w:val="none"/>
          <w:shd w:fill="auto" w:val="clear"/>
          <w:vertAlign w:val="baseline"/>
          <w:rtl w:val="0"/>
        </w:rPr>
        <w:t xml:space="preserve">2025 Camino Real Regional Eventing Rally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66162109375" w:line="240" w:lineRule="auto"/>
        <w:ind w:left="0" w:right="0" w:firstLine="0"/>
        <w:jc w:val="center"/>
        <w:rPr>
          <w:rFonts w:ascii="Cambria" w:cs="Cambria" w:eastAsia="Cambria" w:hAnsi="Cambria"/>
          <w:b w:val="1"/>
          <w:i w:val="0"/>
          <w:smallCaps w:val="0"/>
          <w:strike w:val="0"/>
          <w:color w:val="244061"/>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244061"/>
          <w:sz w:val="27.84000015258789"/>
          <w:szCs w:val="27.84000015258789"/>
          <w:u w:val="none"/>
          <w:shd w:fill="auto" w:val="clear"/>
          <w:vertAlign w:val="baseline"/>
          <w:rtl w:val="0"/>
        </w:rPr>
        <w:t xml:space="preserve">August 1-3, 2025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244061"/>
          <w:sz w:val="32.15999984741211"/>
          <w:szCs w:val="32.15999984741211"/>
          <w:u w:val="none"/>
          <w:shd w:fill="auto" w:val="clear"/>
          <w:vertAlign w:val="baseline"/>
        </w:rPr>
      </w:pPr>
      <w:r w:rsidDel="00000000" w:rsidR="00000000" w:rsidRPr="00000000">
        <w:rPr>
          <w:rFonts w:ascii="Cambria" w:cs="Cambria" w:eastAsia="Cambria" w:hAnsi="Cambria"/>
          <w:b w:val="1"/>
          <w:i w:val="0"/>
          <w:smallCaps w:val="0"/>
          <w:strike w:val="0"/>
          <w:color w:val="244061"/>
          <w:sz w:val="32.15999984741211"/>
          <w:szCs w:val="32.15999984741211"/>
          <w:u w:val="none"/>
          <w:shd w:fill="auto" w:val="clear"/>
          <w:vertAlign w:val="baseline"/>
          <w:rtl w:val="0"/>
        </w:rPr>
        <w:t xml:space="preserve">Pony Club Rally - Stabling Form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492431640625" w:line="667.7327156066895" w:lineRule="auto"/>
        <w:ind w:left="719.4789123535156" w:right="1111.737060546875" w:firstLine="12.72003173828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Club Name: _____________________________________________________________________________________ Rider Name: _____________________________________________________________________________________ Horse Name:_____________________________________________________________________________________ Age:  _________________________ Height:  ____________________ Sex:  ______________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872314453125" w:line="240" w:lineRule="auto"/>
        <w:ind w:left="722.599029541015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Vices: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73749256134033" w:lineRule="auto"/>
        <w:ind w:left="720.198974609375" w:right="860.155029296875" w:firstLine="0"/>
        <w:jc w:val="both"/>
        <w:rPr>
          <w:rFonts w:ascii="Cambria" w:cs="Cambria" w:eastAsia="Cambria" w:hAnsi="Cambria"/>
          <w:b w:val="0"/>
          <w:i w:val="0"/>
          <w:smallCaps w:val="0"/>
          <w:strike w:val="0"/>
          <w:color w:val="000000"/>
          <w:sz w:val="32.15999984741211"/>
          <w:szCs w:val="32.15999984741211"/>
          <w:u w:val="none"/>
          <w:shd w:fill="auto" w:val="clear"/>
          <w:vertAlign w:val="baseline"/>
        </w:rPr>
      </w:pPr>
      <w:r w:rsidDel="00000000" w:rsidR="00000000" w:rsidRPr="00000000">
        <w:rPr>
          <w:rFonts w:ascii="Cambria" w:cs="Cambria" w:eastAsia="Cambria" w:hAnsi="Cambria"/>
          <w:b w:val="0"/>
          <w:i w:val="0"/>
          <w:smallCaps w:val="0"/>
          <w:strike w:val="0"/>
          <w:color w:val="000000"/>
          <w:sz w:val="32.15999984741211"/>
          <w:szCs w:val="32.15999984741211"/>
          <w:u w:val="none"/>
          <w:shd w:fill="auto" w:val="clear"/>
          <w:vertAlign w:val="baseline"/>
          <w:rtl w:val="0"/>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0843505859375" w:line="240" w:lineRule="auto"/>
        <w:ind w:left="731.479034423828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Please describe any additional behavioral concerns: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7198486328125" w:line="240" w:lineRule="auto"/>
        <w:ind w:left="719.478912353515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Additional stabling requests: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03662109375" w:line="240" w:lineRule="auto"/>
        <w:ind w:left="0" w:right="486.0498046875" w:firstLine="0"/>
        <w:jc w:val="right"/>
        <w:rPr>
          <w:rFonts w:ascii="Times New Roman" w:cs="Times New Roman" w:eastAsia="Times New Roman" w:hAnsi="Times New Roman"/>
          <w:b w:val="1"/>
          <w:i w:val="0"/>
          <w:smallCaps w:val="0"/>
          <w:strike w:val="0"/>
          <w:color w:val="14377d"/>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4377d"/>
          <w:sz w:val="30"/>
          <w:szCs w:val="30"/>
          <w:u w:val="none"/>
          <w:shd w:fill="auto" w:val="clear"/>
          <w:vertAlign w:val="baseline"/>
          <w:rtl w:val="0"/>
        </w:rPr>
        <w:t xml:space="preserve">The United States Pony Clubs, Inc.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-73026</wp:posOffset>
            </wp:positionV>
            <wp:extent cx="3219450" cy="821055"/>
            <wp:effectExtent b="0" l="0" r="0" t="0"/>
            <wp:wrapSquare wrapText="righ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219450" cy="821055"/>
                    </a:xfrm>
                    <a:prstGeom prst="rect"/>
                    <a:ln/>
                  </pic:spPr>
                </pic:pic>
              </a:graphicData>
            </a:graphic>
          </wp:anchor>
        </w:drawing>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90234375" w:line="240" w:lineRule="auto"/>
        <w:ind w:left="0" w:right="436.49658203125" w:firstLine="0"/>
        <w:jc w:val="right"/>
        <w:rPr>
          <w:rFonts w:ascii="Arial" w:cs="Arial" w:eastAsia="Arial" w:hAnsi="Arial"/>
          <w:b w:val="0"/>
          <w:i w:val="0"/>
          <w:smallCaps w:val="0"/>
          <w:strike w:val="0"/>
          <w:color w:val="14377d"/>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14377d"/>
          <w:sz w:val="19.920000076293945"/>
          <w:szCs w:val="19.920000076293945"/>
          <w:u w:val="none"/>
          <w:shd w:fill="auto" w:val="clear"/>
          <w:vertAlign w:val="baseline"/>
          <w:rtl w:val="0"/>
        </w:rPr>
        <w:t xml:space="preserve">4041 Iron Works Parkway, Lexington KY 40511-8483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310546875" w:line="240" w:lineRule="auto"/>
        <w:ind w:left="0" w:right="581.539306640625" w:firstLine="0"/>
        <w:jc w:val="right"/>
        <w:rPr>
          <w:rFonts w:ascii="Arial" w:cs="Arial" w:eastAsia="Arial" w:hAnsi="Arial"/>
          <w:b w:val="0"/>
          <w:i w:val="0"/>
          <w:smallCaps w:val="0"/>
          <w:strike w:val="0"/>
          <w:color w:val="14377d"/>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14377d"/>
          <w:sz w:val="19.920000076293945"/>
          <w:szCs w:val="19.920000076293945"/>
          <w:u w:val="none"/>
          <w:shd w:fill="auto" w:val="clear"/>
          <w:vertAlign w:val="baseline"/>
          <w:rtl w:val="0"/>
        </w:rPr>
        <w:t xml:space="preserve">859-254-7669 | Fax 859-233-4652 | ponyclub.org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933349609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CHAPERONE FORM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584.5492744445801" w:lineRule="auto"/>
        <w:ind w:left="11.718978881835938" w:right="121.883544921875" w:firstLine="71.606445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To be completed by the chaperone and turned in with the rally entry for USPC members below the age of majority.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Chaperone duties shall include: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40771484375" w:line="280.8878517150879" w:lineRule="auto"/>
        <w:ind w:left="724.0390014648438" w:right="127.303466796875" w:hanging="345.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primary function of the “Official Team Chaperone” is to ensure that there is a contact person  for every USPC member below the age of majority, on the grounds for the duration of the  competition.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173828125" w:line="280.38783073425293" w:lineRule="auto"/>
        <w:ind w:left="732.6789855957031" w:right="168.101806640625" w:hanging="360.115203857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multiple Chaperone Forms may be turned in for a single team, only one person will be  designated the Official Team Chaperone. If the Official Team Chaperone must leave the grounds  during the competition, they must delegate the team chaperone duties to another responsible  adult, making it clear that they are to respond to rally officials and any team members in your  absence.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212890625" w:line="279.88780975341797" w:lineRule="auto"/>
        <w:ind w:left="732.6789855957031" w:right="1245.7568359375" w:hanging="361.4400482177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present and available to rally officials and all team members for the duration of the  competition.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6171875" w:line="279.8880386352539" w:lineRule="auto"/>
        <w:ind w:left="365.27740478515625" w:right="631.375732421875" w:hanging="5.7407379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in contact with parents/guardians for all team members during competition hours.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in contact with all team members and their parents/ guardians outside of competition  hours.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0068359375" w:line="280.55434226989746" w:lineRule="auto"/>
        <w:ind w:left="370.79734802246094" w:right="1082.62939453125" w:firstLine="0.883255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copy of and be familiar with the current discipline rulebook and the current Horse  Management Handbook. Rulebooks available for download from www.ponyclub.org.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aware that USPC members are required to wear a current, up-to-date USPC medical  card/bracelet on their arm at all USPC activities.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56005859375" w:line="280.88762283325195" w:lineRule="auto"/>
        <w:ind w:left="722.3590087890625" w:right="124.974365234375" w:hanging="353.3280181884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familiar with the effects of heat and humidity and the potential risk for heat related illness.  Take an active role in helping to keep all team members well hydrated and take every opportunity  to encourage water breaks.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3486328125" w:line="281.2207889556885" w:lineRule="auto"/>
        <w:ind w:left="732.6789855957031" w:right="144.129638671875" w:hanging="363.647994995117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Uphold USPC Substances and Weapons Policy which prohibits the inappropriate or illegal use of  any substance, including but not limited to drugs or alcohol, by anyone participating in any  manner. Weapons of any kind are forbidden. Refer to About/About the Organization/By-Laws,  Policies and Resolutions on www.ponyclub.org for the full policy statement.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940185546875" w:line="561.1088562011719" w:lineRule="auto"/>
        <w:ind w:left="20.839004516601562" w:right="2.62939453125" w:firstLine="358.127975463867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 that administration of medications is the sole responsibility of the parent/guardian. Print Name: ________________________________ Signature:____________________________________________  Date: _______________________ Cell Phone: ___________________ Email:________________________________  Please list the competitors/team you are chaperoning:</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03662109375" w:line="240" w:lineRule="auto"/>
        <w:ind w:left="0" w:right="486.0498046875" w:firstLine="0"/>
        <w:jc w:val="right"/>
        <w:rPr>
          <w:rFonts w:ascii="Times New Roman" w:cs="Times New Roman" w:eastAsia="Times New Roman" w:hAnsi="Times New Roman"/>
          <w:b w:val="1"/>
          <w:i w:val="0"/>
          <w:smallCaps w:val="0"/>
          <w:strike w:val="0"/>
          <w:color w:val="14377d"/>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4377d"/>
          <w:sz w:val="30"/>
          <w:szCs w:val="30"/>
          <w:u w:val="none"/>
          <w:shd w:fill="auto" w:val="clear"/>
          <w:vertAlign w:val="baseline"/>
          <w:rtl w:val="0"/>
        </w:rPr>
        <w:t xml:space="preserve">The United States Pony Clubs, Inc.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-73026</wp:posOffset>
            </wp:positionV>
            <wp:extent cx="3219450" cy="821055"/>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19450" cy="821055"/>
                    </a:xfrm>
                    <a:prstGeom prst="rect"/>
                    <a:ln/>
                  </pic:spPr>
                </pic:pic>
              </a:graphicData>
            </a:graphic>
          </wp:anchor>
        </w:drawing>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90234375" w:line="240" w:lineRule="auto"/>
        <w:ind w:left="0" w:right="436.49658203125" w:firstLine="0"/>
        <w:jc w:val="right"/>
        <w:rPr>
          <w:rFonts w:ascii="Arial" w:cs="Arial" w:eastAsia="Arial" w:hAnsi="Arial"/>
          <w:b w:val="0"/>
          <w:i w:val="0"/>
          <w:smallCaps w:val="0"/>
          <w:strike w:val="0"/>
          <w:color w:val="14377d"/>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14377d"/>
          <w:sz w:val="19.920000076293945"/>
          <w:szCs w:val="19.920000076293945"/>
          <w:u w:val="none"/>
          <w:shd w:fill="auto" w:val="clear"/>
          <w:vertAlign w:val="baseline"/>
          <w:rtl w:val="0"/>
        </w:rPr>
        <w:t xml:space="preserve">4041 Iron Works Parkway, Lexington KY 40511-8483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310546875" w:line="240" w:lineRule="auto"/>
        <w:ind w:left="0" w:right="581.539306640625" w:firstLine="0"/>
        <w:jc w:val="right"/>
        <w:rPr>
          <w:rFonts w:ascii="Arial" w:cs="Arial" w:eastAsia="Arial" w:hAnsi="Arial"/>
          <w:b w:val="0"/>
          <w:i w:val="0"/>
          <w:smallCaps w:val="0"/>
          <w:strike w:val="0"/>
          <w:color w:val="14377d"/>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14377d"/>
          <w:sz w:val="19.920000076293945"/>
          <w:szCs w:val="19.920000076293945"/>
          <w:u w:val="none"/>
          <w:shd w:fill="auto" w:val="clear"/>
          <w:vertAlign w:val="baseline"/>
          <w:rtl w:val="0"/>
        </w:rPr>
        <w:t xml:space="preserve">859-254-7669 | Fax 859-233-4652 | ponyclub.org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733154296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COACHING GUIDELINES FORM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Each coach should have a copy and a signed copy submitted with entries. Photocopy as necessary.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265625" w:line="245.7012176513672" w:lineRule="auto"/>
        <w:ind w:left="3.3861541748046875" w:right="83.8720703125" w:firstLine="13.94401550292968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Penalties for violating these coaching guidelines will be assessed by the discipline ground jury and/or overall ground jury  under the rules governing unauthorized assistance. Any coach not adhering to the rules set forth below may be removed from  their position for the duration of the phase and/or competition.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439453125" w:line="245.7012176513672" w:lineRule="auto"/>
        <w:ind w:left="10.3582763671875" w:right="455.972900390625" w:firstLine="0.1992034912109375"/>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orient="portrait"/>
          <w:pgMar w:bottom="1341.448974609375" w:top="358.99658203125" w:left="719.801025390625" w:right="687.850341796875" w:header="0" w:footer="720"/>
          <w:cols w:equalWidth="0" w:num="1">
            <w:col w:space="0" w:w="10832.3486328125"/>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Coaches are for required for Show Jumping rallies and Championships. There may be one or more coaches per team; the  organizer or ring steward may limit the number of coaches in a warm-up area at any given time.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45166015625" w:line="240"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Agreement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9853515625" w:line="240" w:lineRule="auto"/>
        <w:ind w:left="16.931991577148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By signing this form, you: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17578125" w:line="245.7012176513672" w:lineRule="auto"/>
        <w:ind w:left="370.1134490966797" w:right="382.8686523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Agree to be familiar with and observe all USPC By Laws, Policies and competition rules.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03125" w:line="245.701904296875" w:lineRule="auto"/>
        <w:ind w:left="370.11329650878906" w:right="451.29272460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Agree to be governed by Horse Management  guidelines as expected of competitors, including  appropriate attire, footwear and conduct.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97021484375" w:line="245.70136070251465" w:lineRule="auto"/>
        <w:ind w:left="369.9143981933594" w:right="165.8984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Agree to adhere to the USPC Conflict of Interest and  Code of Ethics Policies in all your actions and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76611328125" w:line="240" w:lineRule="auto"/>
        <w:ind w:left="729.8687744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decisions.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23681640625" w:line="245.70199012756348" w:lineRule="auto"/>
        <w:ind w:left="735.2471923828125" w:right="461.0931396484375" w:hanging="365.3327941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Agree to conduct yourself in a fair and courteous  manner.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77978515625" w:line="240" w:lineRule="auto"/>
        <w:ind w:left="8.96392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Coaches Must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23681640625" w:line="245.70199012756348" w:lineRule="auto"/>
        <w:ind w:left="729.6696472167969" w:right="746.845703125" w:hanging="359.9544525146484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Check in as requested and attend any official  coaches’ briefings.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9091796875" w:line="245.70199012756348" w:lineRule="auto"/>
        <w:ind w:left="729.6694946289062" w:right="413.2257080078125" w:hanging="359.95437622070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 familiar with, understand and comply with the  current USPC discipline and Horse Management  rules.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97021484375" w:line="257.69771575927734" w:lineRule="auto"/>
        <w:ind w:left="369.7148895263672" w:right="981.5240478515625" w:firstLine="2.288818359375E-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 aware of the welfare of mount and rider.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Wear identification as provided by the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69983863830566" w:lineRule="auto"/>
        <w:ind w:left="369.515380859375" w:right="22.3553466796875" w:firstLine="360.153961181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organizer/secretary during the competition times.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Follow all discipline coach parameters outlined in the  discipline rulebook.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16748046875" w:line="245.70199012756348" w:lineRule="auto"/>
        <w:ind w:left="734.8481750488281" w:right="156.9158935546875" w:hanging="365.3327941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Assist competitors in learning and understanding all  rules pertinent to the competition.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03125" w:line="245.70161819458008" w:lineRule="auto"/>
        <w:ind w:left="720.1072692871094" w:right="178.309326171875" w:hanging="350.591888427734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Help any Pony Club competitor who asks for help or  who is present without a coach.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749267578125" w:line="240" w:lineRule="auto"/>
        <w:ind w:left="8.76396179199218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Coaches Must Not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2978515625" w:line="245.70161819458008" w:lineRule="auto"/>
        <w:ind w:left="722.49755859375" w:right="591.092529296875" w:hanging="352.78320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Enter the barn except during authorized visiting  times.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000732421875" w:line="245.70161819458008" w:lineRule="auto"/>
        <w:ind w:left="735.0471496582031" w:right="72.79296875" w:hanging="365.3329467773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Interfere with the immediate care of the mount under  penalty of elimination of the competitor.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061767578125" w:line="245.70098876953125" w:lineRule="auto"/>
        <w:ind w:left="729.4692993164062" w:right="190.14404296875" w:hanging="359.954223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Coach in a manner that interferes with the warm-up  of other competitors.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3125" w:line="251.69878005981445" w:lineRule="auto"/>
        <w:ind w:left="461.5386962890625" w:right="268.016357421875" w:hanging="6.103515625E-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 the organizer, and member of the organizing  committee or any other official of the competition.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 a team chaperone.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2421875" w:line="240" w:lineRule="auto"/>
        <w:ind w:left="461.5393066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 an RS at a regional competition.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4638671875" w:line="240" w:lineRule="auto"/>
        <w:ind w:left="100.589599609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Coaching Duties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2978515625" w:line="245.70136070251465" w:lineRule="auto"/>
        <w:ind w:left="821.2939453125" w:right="475.46630859375" w:hanging="359.95361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Warming-up competitors for competition in the  designated warm-up areas only.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03125" w:line="245.70199012756348" w:lineRule="auto"/>
        <w:ind w:left="824.2822265625" w:right="115.60791015625" w:hanging="363.14147949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 addition, a coach may lead a competitor's mount  into the arena area.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97021484375" w:line="247.8343677520752" w:lineRule="auto"/>
        <w:ind w:left="99.990234375" w:right="0.689697265625" w:firstLine="361.150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Coaches may observe but not participate in (unless  requested), soundness checks or horse inspections.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Meet with the team to discuss ride times, planning  and how to best utilize the coach within the team.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Communications between Coaches and Competitors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Coaches may communicate with the competitors  during the official briefing and any subsequent  briefings as required by the organizer and in the  warm-up area prior to and following the competitor’s  ride.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09033203125" w:line="245.70184707641602" w:lineRule="auto"/>
        <w:ind w:left="811.3336181640625" w:right="173.536376953125" w:hanging="350.5920410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Coaches may accompany competitors during their  ride, arena inspection, course walks or any other  subsequent times competition areas are open for  warm-up, during which they may give advice and  coach.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76611328125" w:line="245.70161819458008" w:lineRule="auto"/>
        <w:ind w:left="94.014892578125" w:right="60.609130859375" w:firstLine="5.9753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Competitors who wish to Coach while Competing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Championships competitors who are 18 years of age as of  January 1 of the competition year may coach other members  recognizing that: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000732421875" w:line="240" w:lineRule="auto"/>
        <w:ind w:left="460.741577148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 scheduling changes will be made to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4638671875" w:line="240" w:lineRule="auto"/>
        <w:ind w:left="820.69580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accommodate coaching /riding times.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2978515625" w:line="245.70161819458008" w:lineRule="auto"/>
        <w:ind w:left="813.5247802734375" w:right="63.1982421875" w:hanging="352.783203125"/>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orient="portrait"/>
          <w:pgMar w:bottom="1341.448974609375" w:top="358.99658203125" w:left="719.801025390625" w:right="760.888671875" w:header="0" w:footer="720"/>
          <w:cols w:equalWidth="0" w:num="2">
            <w:col w:space="0" w:w="5380"/>
            <w:col w:space="0" w:w="5380"/>
          </w:cols>
        </w:sect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Care of mount and other competitor responsibilities  take precedence over coaching.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9246520996094" w:line="490.20360946655273" w:lineRule="auto"/>
        <w:ind w:left="15.5352783203125" w:right="808.843994140625" w:firstLine="7.62939453125E-4"/>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Print Name: _______________________________________ Signature:____________________________________________  Date: _______________________ Cell Phone: ___________________ Email:________________________________________  Please list the competitors/teams you are coaching:</w:t>
      </w:r>
    </w:p>
    <w:sectPr>
      <w:type w:val="continuous"/>
      <w:pgSz w:h="15840" w:w="12240" w:orient="portrait"/>
      <w:pgMar w:bottom="1341.448974609375" w:top="358.99658203125" w:left="719.801025390625" w:right="687.850341796875" w:header="0" w:footer="720"/>
      <w:cols w:equalWidth="0" w:num="1">
        <w:col w:space="0" w:w="10832.348632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